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BB21" w14:textId="77777777" w:rsidR="004F0451" w:rsidRDefault="004F0451" w:rsidP="004F0451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14C21297" wp14:editId="744FECB7">
            <wp:extent cx="3962400" cy="2025405"/>
            <wp:effectExtent l="0" t="0" r="0" b="0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33" cy="20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BCA0" w14:textId="77777777" w:rsidR="004F0451" w:rsidRPr="00AC0784" w:rsidRDefault="004F0451" w:rsidP="004F0451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3D42595" w14:textId="77777777" w:rsidR="004F0451" w:rsidRDefault="004F0451" w:rsidP="004F0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We are so excited to announce the upcoming marriage conference with Mark and Grace Driscoll the weekend of February 12 and 13</w:t>
      </w:r>
      <w:r w:rsidRPr="00322F17">
        <w:rPr>
          <w:rFonts w:eastAsiaTheme="minorEastAsia"/>
          <w:color w:val="000000" w:themeColor="text1"/>
          <w:sz w:val="20"/>
          <w:szCs w:val="20"/>
          <w:vertAlign w:val="superscript"/>
        </w:rPr>
        <w:t>th</w:t>
      </w:r>
      <w:r>
        <w:rPr>
          <w:rFonts w:eastAsiaTheme="minorEastAsia"/>
          <w:color w:val="000000" w:themeColor="text1"/>
          <w:sz w:val="20"/>
          <w:szCs w:val="20"/>
        </w:rPr>
        <w:t xml:space="preserve">. Register online today for the South Campus, Joplin Campus, or Online Experience. </w:t>
      </w:r>
    </w:p>
    <w:p w14:paraId="0CB2AEB5" w14:textId="5D6FA71C" w:rsidR="004F0451" w:rsidRPr="009640DC" w:rsidRDefault="00426CDA" w:rsidP="004F04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</w:t>
      </w:r>
      <w:r w:rsidR="004F0451"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 would ask that you limit your gatherings to 25 (adults and children). </w:t>
      </w:r>
    </w:p>
    <w:p w14:paraId="3DE5069C" w14:textId="77777777" w:rsidR="004F0451" w:rsidRPr="009640DC" w:rsidRDefault="004F0451" w:rsidP="004F045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163B52A2" w14:textId="77777777" w:rsidR="004F0451" w:rsidRPr="00EE5D01" w:rsidRDefault="004F0451" w:rsidP="004F0451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CDDE105" w14:textId="0B7A7AB4" w:rsidR="004F0451" w:rsidRDefault="004F0451" w:rsidP="004F0451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74C20349" w14:textId="0A88E2FC" w:rsidR="009D17F8" w:rsidRPr="009D17F8" w:rsidRDefault="009D17F8" w:rsidP="00FE0F45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What is your favorite </w:t>
      </w:r>
      <w:r w:rsidR="00FE0F45">
        <w:rPr>
          <w:rFonts w:ascii="Calibri" w:eastAsia="Calibri" w:hAnsi="Calibri" w:cs="Calibri"/>
          <w:color w:val="000000" w:themeColor="text1"/>
          <w:sz w:val="20"/>
          <w:szCs w:val="20"/>
        </w:rPr>
        <w:t>Italian food and where do you get in Southwest Missouri</w:t>
      </w:r>
      <w:r w:rsidR="00D6785E">
        <w:rPr>
          <w:rFonts w:ascii="Calibri" w:eastAsia="Calibri" w:hAnsi="Calibri" w:cs="Calibri"/>
          <w:color w:val="000000" w:themeColor="text1"/>
          <w:sz w:val="20"/>
          <w:szCs w:val="20"/>
        </w:rPr>
        <w:t>?</w:t>
      </w:r>
      <w:r w:rsidR="00FE0F4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Pastor Jodi would like to know. HA. </w:t>
      </w:r>
      <w:r w:rsidR="00FE0F45" w:rsidRPr="00FE0F45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EA2307" w14:textId="77777777" w:rsidR="004F0451" w:rsidRPr="009640DC" w:rsidRDefault="004F0451" w:rsidP="004F0451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12F5CA03" w14:textId="32873A29" w:rsidR="004F0451" w:rsidRPr="004F0451" w:rsidRDefault="00DB6F4B" w:rsidP="004F0451">
      <w:pPr>
        <w:rPr>
          <w:sz w:val="20"/>
          <w:szCs w:val="20"/>
        </w:rPr>
      </w:pPr>
      <w:r>
        <w:rPr>
          <w:sz w:val="20"/>
          <w:szCs w:val="20"/>
        </w:rPr>
        <w:t>Acts 12</w:t>
      </w:r>
      <w:r w:rsidR="00450A3F">
        <w:rPr>
          <w:sz w:val="20"/>
          <w:szCs w:val="20"/>
        </w:rPr>
        <w:t xml:space="preserve"> is the </w:t>
      </w:r>
      <w:r w:rsidR="00951C72">
        <w:rPr>
          <w:sz w:val="20"/>
          <w:szCs w:val="20"/>
        </w:rPr>
        <w:t>chapter</w:t>
      </w:r>
      <w:r w:rsidR="00450A3F">
        <w:rPr>
          <w:sz w:val="20"/>
          <w:szCs w:val="20"/>
        </w:rPr>
        <w:t xml:space="preserve"> Pastor John sp</w:t>
      </w:r>
      <w:r w:rsidR="005F48A6">
        <w:rPr>
          <w:sz w:val="20"/>
          <w:szCs w:val="20"/>
        </w:rPr>
        <w:t xml:space="preserve">oke out of most today. </w:t>
      </w:r>
    </w:p>
    <w:p w14:paraId="3BCEB094" w14:textId="1B5563AE" w:rsidR="005F48A6" w:rsidRPr="00986955" w:rsidRDefault="00124A4C" w:rsidP="009869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F48A6">
        <w:rPr>
          <w:sz w:val="20"/>
          <w:szCs w:val="20"/>
        </w:rPr>
        <w:t xml:space="preserve">Read </w:t>
      </w:r>
      <w:r w:rsidR="005F48A6">
        <w:rPr>
          <w:sz w:val="20"/>
          <w:szCs w:val="20"/>
        </w:rPr>
        <w:t>Acts 12 together again as a group.</w:t>
      </w:r>
    </w:p>
    <w:p w14:paraId="250306D3" w14:textId="77777777" w:rsidR="00957F50" w:rsidRDefault="00957F50" w:rsidP="00957F50">
      <w:pPr>
        <w:pStyle w:val="ListParagraph"/>
        <w:rPr>
          <w:sz w:val="20"/>
          <w:szCs w:val="20"/>
        </w:rPr>
      </w:pPr>
    </w:p>
    <w:p w14:paraId="182D0A51" w14:textId="3557DDE0" w:rsidR="00986955" w:rsidRDefault="000F4AF4" w:rsidP="00426CD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018C7">
        <w:rPr>
          <w:sz w:val="20"/>
          <w:szCs w:val="20"/>
        </w:rPr>
        <w:t>oint #1</w:t>
      </w:r>
      <w:r w:rsidR="00BA76E0">
        <w:rPr>
          <w:sz w:val="20"/>
          <w:szCs w:val="20"/>
        </w:rPr>
        <w:t xml:space="preserve">: </w:t>
      </w:r>
      <w:r w:rsidR="00FB184C">
        <w:rPr>
          <w:sz w:val="20"/>
          <w:szCs w:val="20"/>
        </w:rPr>
        <w:t>“</w:t>
      </w:r>
      <w:r w:rsidR="00BA76E0">
        <w:rPr>
          <w:sz w:val="20"/>
          <w:szCs w:val="20"/>
        </w:rPr>
        <w:t>When the Church prays, miracles happen.</w:t>
      </w:r>
      <w:r w:rsidR="00FB184C">
        <w:rPr>
          <w:sz w:val="20"/>
          <w:szCs w:val="20"/>
        </w:rPr>
        <w:t xml:space="preserve">” </w:t>
      </w:r>
      <w:r w:rsidR="00A331F5">
        <w:rPr>
          <w:sz w:val="20"/>
          <w:szCs w:val="20"/>
        </w:rPr>
        <w:t>They were praying for Peter in Acts and he was released and came to them.</w:t>
      </w:r>
      <w:r w:rsidR="00BC63E0">
        <w:rPr>
          <w:sz w:val="20"/>
          <w:szCs w:val="20"/>
        </w:rPr>
        <w:t xml:space="preserve"> They were surprised and </w:t>
      </w:r>
      <w:proofErr w:type="gramStart"/>
      <w:r w:rsidR="00BC63E0">
        <w:rPr>
          <w:sz w:val="20"/>
          <w:szCs w:val="20"/>
        </w:rPr>
        <w:t>didn’t</w:t>
      </w:r>
      <w:proofErr w:type="gramEnd"/>
      <w:r w:rsidR="00BC63E0">
        <w:rPr>
          <w:sz w:val="20"/>
          <w:szCs w:val="20"/>
        </w:rPr>
        <w:t xml:space="preserve"> believe at first. How can we guard our mouths and hearts after we have prayed and</w:t>
      </w:r>
      <w:r w:rsidR="00EE75D6">
        <w:rPr>
          <w:sz w:val="20"/>
          <w:szCs w:val="20"/>
        </w:rPr>
        <w:t xml:space="preserve"> live expectant that God can and desires to answer our prayers</w:t>
      </w:r>
      <w:r w:rsidR="00986955">
        <w:rPr>
          <w:sz w:val="20"/>
          <w:szCs w:val="20"/>
        </w:rPr>
        <w:t>?</w:t>
      </w:r>
      <w:r w:rsidR="00EE75D6">
        <w:rPr>
          <w:sz w:val="20"/>
          <w:szCs w:val="20"/>
        </w:rPr>
        <w:t xml:space="preserve"> </w:t>
      </w:r>
      <w:r w:rsidR="00A331F5">
        <w:rPr>
          <w:sz w:val="20"/>
          <w:szCs w:val="20"/>
        </w:rPr>
        <w:t xml:space="preserve"> </w:t>
      </w:r>
      <w:r w:rsidR="00BA76E0">
        <w:rPr>
          <w:sz w:val="20"/>
          <w:szCs w:val="20"/>
        </w:rPr>
        <w:t>Tell of a time when you have seen God do a miracle in direct result to prayer</w:t>
      </w:r>
      <w:r w:rsidR="00A331F5">
        <w:rPr>
          <w:sz w:val="20"/>
          <w:szCs w:val="20"/>
        </w:rPr>
        <w:t>.</w:t>
      </w:r>
      <w:r w:rsidR="00BA76E0">
        <w:rPr>
          <w:sz w:val="20"/>
          <w:szCs w:val="20"/>
        </w:rPr>
        <w:t xml:space="preserve"> </w:t>
      </w:r>
    </w:p>
    <w:p w14:paraId="02836D73" w14:textId="77777777" w:rsidR="00426CDA" w:rsidRPr="00426CDA" w:rsidRDefault="00426CDA" w:rsidP="00426CDA">
      <w:pPr>
        <w:pStyle w:val="ListParagraph"/>
        <w:rPr>
          <w:sz w:val="20"/>
          <w:szCs w:val="20"/>
        </w:rPr>
      </w:pPr>
    </w:p>
    <w:p w14:paraId="06E7B7D0" w14:textId="77777777" w:rsidR="00426CDA" w:rsidRPr="00426CDA" w:rsidRDefault="00426CDA" w:rsidP="00426CDA">
      <w:pPr>
        <w:pStyle w:val="ListParagraph"/>
        <w:rPr>
          <w:sz w:val="20"/>
          <w:szCs w:val="20"/>
        </w:rPr>
      </w:pPr>
    </w:p>
    <w:p w14:paraId="7265AD69" w14:textId="661B1661" w:rsidR="00986955" w:rsidRPr="00957F50" w:rsidRDefault="00986955" w:rsidP="0098695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the New Testament, Jesus regularly went away from the crowds to spend time in a quiet place with God His Father. That was His personal time, but why is it just as important to have corporate time with God?</w:t>
      </w:r>
      <w:r w:rsidR="00F621C6">
        <w:rPr>
          <w:sz w:val="20"/>
          <w:szCs w:val="20"/>
        </w:rPr>
        <w:t xml:space="preserve"> </w:t>
      </w:r>
      <w:r w:rsidR="00426CDA">
        <w:rPr>
          <w:sz w:val="20"/>
          <w:szCs w:val="20"/>
        </w:rPr>
        <w:t>Whether in-person or online, how can we make the Wednesday Prayer meeting a priority in our own lives.</w:t>
      </w:r>
    </w:p>
    <w:p w14:paraId="7D020300" w14:textId="77777777" w:rsidR="00957F50" w:rsidRDefault="00957F50" w:rsidP="00957F50">
      <w:pPr>
        <w:pStyle w:val="ListParagraph"/>
        <w:rPr>
          <w:sz w:val="20"/>
          <w:szCs w:val="20"/>
        </w:rPr>
      </w:pPr>
    </w:p>
    <w:p w14:paraId="6A9583ED" w14:textId="09DB3DCD" w:rsidR="00272B99" w:rsidRPr="0034574C" w:rsidRDefault="003F6F26" w:rsidP="003457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Point #2: </w:t>
      </w:r>
      <w:r w:rsidR="0034574C">
        <w:rPr>
          <w:sz w:val="20"/>
          <w:szCs w:val="20"/>
        </w:rPr>
        <w:t>“</w:t>
      </w:r>
      <w:r>
        <w:rPr>
          <w:sz w:val="20"/>
          <w:szCs w:val="20"/>
        </w:rPr>
        <w:t>When the Church prays, He does more than we can ask</w:t>
      </w:r>
      <w:r w:rsidR="0034574C">
        <w:rPr>
          <w:sz w:val="20"/>
          <w:szCs w:val="20"/>
        </w:rPr>
        <w:t xml:space="preserve">.” </w:t>
      </w:r>
      <w:r>
        <w:rPr>
          <w:sz w:val="20"/>
          <w:szCs w:val="20"/>
        </w:rPr>
        <w:t xml:space="preserve"> Read Ephesians 3:20 together. </w:t>
      </w:r>
    </w:p>
    <w:p w14:paraId="379858DA" w14:textId="77777777" w:rsidR="00272B99" w:rsidRPr="009D17F8" w:rsidRDefault="00272B99" w:rsidP="00272B99">
      <w:pPr>
        <w:pStyle w:val="ListParagraph"/>
        <w:rPr>
          <w:sz w:val="20"/>
          <w:szCs w:val="20"/>
        </w:rPr>
      </w:pPr>
    </w:p>
    <w:p w14:paraId="09D97460" w14:textId="0602BF98" w:rsidR="00272B99" w:rsidRDefault="00957F50" w:rsidP="00CA6A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A9D">
        <w:rPr>
          <w:sz w:val="20"/>
          <w:szCs w:val="20"/>
        </w:rPr>
        <w:t xml:space="preserve">Share with the group some </w:t>
      </w:r>
      <w:r w:rsidR="00CA6A9D" w:rsidRPr="00CA6A9D">
        <w:rPr>
          <w:sz w:val="20"/>
          <w:szCs w:val="20"/>
        </w:rPr>
        <w:t>ways</w:t>
      </w:r>
      <w:r w:rsidRPr="00CA6A9D">
        <w:rPr>
          <w:sz w:val="20"/>
          <w:szCs w:val="20"/>
        </w:rPr>
        <w:t xml:space="preserve"> that have </w:t>
      </w:r>
      <w:r w:rsidR="00CA6A9D">
        <w:rPr>
          <w:sz w:val="20"/>
          <w:szCs w:val="20"/>
        </w:rPr>
        <w:t>seen God show up in your own life or answer things for you or others when you made prayer a priority</w:t>
      </w:r>
      <w:r w:rsidR="008A4B8C">
        <w:rPr>
          <w:sz w:val="20"/>
          <w:szCs w:val="20"/>
        </w:rPr>
        <w:t>, alone and corporate prayer.</w:t>
      </w:r>
    </w:p>
    <w:p w14:paraId="7C3D7CBA" w14:textId="77777777" w:rsidR="00550EB6" w:rsidRPr="00550EB6" w:rsidRDefault="00550EB6" w:rsidP="00550EB6">
      <w:pPr>
        <w:pStyle w:val="ListParagraph"/>
        <w:rPr>
          <w:sz w:val="20"/>
          <w:szCs w:val="20"/>
        </w:rPr>
      </w:pPr>
    </w:p>
    <w:p w14:paraId="327CE3D7" w14:textId="4BF2C294" w:rsidR="00550EB6" w:rsidRPr="00CA6A9D" w:rsidRDefault="00550EB6" w:rsidP="00CA6A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 encourage you to spend extra time in prayer in your groups this week. </w:t>
      </w:r>
      <w:r w:rsidR="009B607A">
        <w:rPr>
          <w:sz w:val="20"/>
          <w:szCs w:val="20"/>
        </w:rPr>
        <w:t xml:space="preserve">For our nation, our local church </w:t>
      </w:r>
      <w:proofErr w:type="gramStart"/>
      <w:r w:rsidR="009B607A">
        <w:rPr>
          <w:sz w:val="20"/>
          <w:szCs w:val="20"/>
        </w:rPr>
        <w:t>bodies</w:t>
      </w:r>
      <w:proofErr w:type="gramEnd"/>
      <w:r w:rsidR="009B607A">
        <w:rPr>
          <w:sz w:val="20"/>
          <w:szCs w:val="20"/>
        </w:rPr>
        <w:t xml:space="preserve"> and each other</w:t>
      </w:r>
      <w:r w:rsidR="00986955">
        <w:rPr>
          <w:sz w:val="20"/>
          <w:szCs w:val="20"/>
        </w:rPr>
        <w:t>’</w:t>
      </w:r>
      <w:r w:rsidR="00B82F26">
        <w:rPr>
          <w:sz w:val="20"/>
          <w:szCs w:val="20"/>
        </w:rPr>
        <w:t xml:space="preserve">s individual needs. Kicking off this new Life Groups semester with </w:t>
      </w:r>
      <w:proofErr w:type="gramStart"/>
      <w:r w:rsidR="00B82F26">
        <w:rPr>
          <w:sz w:val="20"/>
          <w:szCs w:val="20"/>
        </w:rPr>
        <w:t>some kind of record</w:t>
      </w:r>
      <w:proofErr w:type="gramEnd"/>
      <w:r w:rsidR="00B82F26">
        <w:rPr>
          <w:sz w:val="20"/>
          <w:szCs w:val="20"/>
        </w:rPr>
        <w:t xml:space="preserve"> or book where you can write the needs and the answers to those prayers would be so awesome to recount what God has done!</w:t>
      </w:r>
      <w:r w:rsidR="00426CDA">
        <w:rPr>
          <w:sz w:val="20"/>
          <w:szCs w:val="20"/>
        </w:rPr>
        <w:t xml:space="preserve"> </w:t>
      </w:r>
      <w:r w:rsidR="00426CDA" w:rsidRPr="00426C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50EB6" w:rsidRPr="00CA6A9D" w:rsidSect="009D17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5E79"/>
    <w:multiLevelType w:val="hybridMultilevel"/>
    <w:tmpl w:val="CFF6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1"/>
    <w:rsid w:val="0000349A"/>
    <w:rsid w:val="000A03A7"/>
    <w:rsid w:val="000E3084"/>
    <w:rsid w:val="000F4AF4"/>
    <w:rsid w:val="00124A4C"/>
    <w:rsid w:val="00167C43"/>
    <w:rsid w:val="001C27FA"/>
    <w:rsid w:val="00272B99"/>
    <w:rsid w:val="0034574C"/>
    <w:rsid w:val="003F6F26"/>
    <w:rsid w:val="00426CDA"/>
    <w:rsid w:val="00450A3F"/>
    <w:rsid w:val="004F0451"/>
    <w:rsid w:val="004F0640"/>
    <w:rsid w:val="00550EB6"/>
    <w:rsid w:val="005757C0"/>
    <w:rsid w:val="0057714F"/>
    <w:rsid w:val="005F48A6"/>
    <w:rsid w:val="008A4B8C"/>
    <w:rsid w:val="00951C72"/>
    <w:rsid w:val="00957F50"/>
    <w:rsid w:val="00986955"/>
    <w:rsid w:val="009B607A"/>
    <w:rsid w:val="009B66A3"/>
    <w:rsid w:val="009D17F8"/>
    <w:rsid w:val="00A331F5"/>
    <w:rsid w:val="00B82F26"/>
    <w:rsid w:val="00BA76E0"/>
    <w:rsid w:val="00BC63E0"/>
    <w:rsid w:val="00C77700"/>
    <w:rsid w:val="00CA6A9D"/>
    <w:rsid w:val="00D018C7"/>
    <w:rsid w:val="00D63DA9"/>
    <w:rsid w:val="00D6785E"/>
    <w:rsid w:val="00DB6F4B"/>
    <w:rsid w:val="00E82930"/>
    <w:rsid w:val="00EE75D6"/>
    <w:rsid w:val="00F621C6"/>
    <w:rsid w:val="00FB184C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1DAF"/>
  <w15:chartTrackingRefBased/>
  <w15:docId w15:val="{ECEB0CD0-7562-44DD-A442-1659569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2021-01-10T20:14:00Z</dcterms:created>
  <dcterms:modified xsi:type="dcterms:W3CDTF">2021-01-10T20:14:00Z</dcterms:modified>
</cp:coreProperties>
</file>